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BC" w:rsidRPr="00FE23A8" w:rsidRDefault="00FE23A8" w:rsidP="00FE23A8">
      <w:pPr>
        <w:jc w:val="center"/>
        <w:rPr>
          <w:rFonts w:ascii="仿宋" w:eastAsia="仿宋" w:hAnsi="仿宋"/>
          <w:sz w:val="48"/>
          <w:szCs w:val="48"/>
        </w:rPr>
      </w:pPr>
      <w:r w:rsidRPr="00FE23A8">
        <w:rPr>
          <w:rFonts w:ascii="仿宋" w:eastAsia="仿宋" w:hAnsi="仿宋" w:hint="eastAsia"/>
          <w:sz w:val="48"/>
          <w:szCs w:val="48"/>
        </w:rPr>
        <w:t>本院限制招投标被执行人名单为0</w:t>
      </w:r>
    </w:p>
    <w:sectPr w:rsidR="00CA23BC" w:rsidRPr="00FE23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BC" w:rsidRDefault="00CA23BC" w:rsidP="00FE23A8">
      <w:r>
        <w:separator/>
      </w:r>
    </w:p>
  </w:endnote>
  <w:endnote w:type="continuationSeparator" w:id="1">
    <w:p w:rsidR="00CA23BC" w:rsidRDefault="00CA23BC" w:rsidP="00FE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A8" w:rsidRDefault="00FE23A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A8" w:rsidRDefault="00FE23A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A8" w:rsidRDefault="00FE23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BC" w:rsidRDefault="00CA23BC" w:rsidP="00FE23A8">
      <w:r>
        <w:separator/>
      </w:r>
    </w:p>
  </w:footnote>
  <w:footnote w:type="continuationSeparator" w:id="1">
    <w:p w:rsidR="00CA23BC" w:rsidRDefault="00CA23BC" w:rsidP="00FE2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A8" w:rsidRDefault="00FE23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A8" w:rsidRDefault="00FE23A8" w:rsidP="00FE23A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3A8" w:rsidRDefault="00FE23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3A8"/>
    <w:rsid w:val="00CA23BC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3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3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邱新良</dc:creator>
  <cp:keywords/>
  <dc:description/>
  <cp:lastModifiedBy>邱新良</cp:lastModifiedBy>
  <cp:revision>2</cp:revision>
  <dcterms:created xsi:type="dcterms:W3CDTF">2019-11-15T06:50:00Z</dcterms:created>
  <dcterms:modified xsi:type="dcterms:W3CDTF">2019-11-15T06:50:00Z</dcterms:modified>
</cp:coreProperties>
</file>